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81" w:rsidRPr="00FA117D" w:rsidRDefault="00FA117D" w:rsidP="00FA117D">
      <w:pPr>
        <w:jc w:val="center"/>
        <w:rPr>
          <w:color w:val="FF0000"/>
        </w:rPr>
      </w:pPr>
      <w:r w:rsidRPr="00FA117D">
        <w:rPr>
          <w:color w:val="FF0000"/>
        </w:rPr>
        <w:t>Unidad #3 tecnología</w:t>
      </w:r>
    </w:p>
    <w:p w:rsidR="00FA117D" w:rsidRDefault="00FA117D" w:rsidP="00FA117D">
      <w:pPr>
        <w:jc w:val="center"/>
        <w:rPr>
          <w:color w:val="FF0000"/>
        </w:rPr>
      </w:pPr>
      <w:r w:rsidRPr="00FA117D">
        <w:rPr>
          <w:color w:val="FF0000"/>
        </w:rPr>
        <w:t>“medios de comunicación”</w:t>
      </w:r>
    </w:p>
    <w:p w:rsidR="00FA117D" w:rsidRDefault="00FA117D" w:rsidP="00FA117D">
      <w:pPr>
        <w:rPr>
          <w:color w:val="FF0000"/>
        </w:rPr>
      </w:pPr>
      <w:r>
        <w:rPr>
          <w:color w:val="FF0000"/>
        </w:rPr>
        <w:t>Temas:</w:t>
      </w:r>
    </w:p>
    <w:p w:rsidR="00FA117D" w:rsidRDefault="00FA117D" w:rsidP="00FA117D">
      <w:r>
        <w:rPr>
          <w:color w:val="FF0000"/>
        </w:rPr>
        <w:t>-</w:t>
      </w:r>
      <w:r w:rsidRPr="00FA117D">
        <w:t xml:space="preserve">evolución de la comunicación </w:t>
      </w:r>
    </w:p>
    <w:p w:rsidR="00FA117D" w:rsidRDefault="00FA117D" w:rsidP="00FA117D">
      <w:r w:rsidRPr="00FA117D">
        <w:rPr>
          <w:color w:val="FF0000"/>
        </w:rPr>
        <w:t>-</w:t>
      </w:r>
      <w:r>
        <w:t xml:space="preserve">evolución de las redes sociales y de internet </w:t>
      </w:r>
    </w:p>
    <w:p w:rsidR="00FA117D" w:rsidRDefault="00FA117D" w:rsidP="00FA117D">
      <w:r>
        <w:rPr>
          <w:color w:val="FF0000"/>
        </w:rPr>
        <w:t>-</w:t>
      </w:r>
      <w:proofErr w:type="spellStart"/>
      <w:r>
        <w:t>publisher</w:t>
      </w:r>
      <w:proofErr w:type="spellEnd"/>
      <w:r>
        <w:t xml:space="preserve"> (online)</w:t>
      </w:r>
    </w:p>
    <w:p w:rsidR="00FA117D" w:rsidRDefault="00FA117D" w:rsidP="00FA117D">
      <w:r w:rsidRPr="00FA117D">
        <w:rPr>
          <w:color w:val="FF0000"/>
        </w:rPr>
        <w:t>-</w:t>
      </w:r>
      <w:r>
        <w:t xml:space="preserve">salud ocupacional </w:t>
      </w:r>
      <w:bookmarkStart w:id="0" w:name="_GoBack"/>
      <w:bookmarkEnd w:id="0"/>
    </w:p>
    <w:p w:rsidR="00FA117D" w:rsidRPr="00FA117D" w:rsidRDefault="00FA117D" w:rsidP="00FA117D"/>
    <w:p w:rsidR="00FA117D" w:rsidRPr="00FA117D" w:rsidRDefault="00FA117D" w:rsidP="00FA117D">
      <w:pPr>
        <w:jc w:val="center"/>
        <w:rPr>
          <w:color w:val="FF0000"/>
        </w:rPr>
      </w:pPr>
    </w:p>
    <w:sectPr w:rsidR="00FA117D" w:rsidRPr="00FA1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7D"/>
    <w:rsid w:val="00630B81"/>
    <w:rsid w:val="00F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2014-07-10T19:51:00Z</dcterms:created>
  <dcterms:modified xsi:type="dcterms:W3CDTF">2014-07-10T19:55:00Z</dcterms:modified>
</cp:coreProperties>
</file>